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47" w:rsidRPr="00861D4F" w:rsidRDefault="00D575E3" w:rsidP="00861D4F">
      <w:pPr>
        <w:spacing w:after="0" w:line="240" w:lineRule="auto"/>
        <w:jc w:val="center"/>
        <w:rPr>
          <w:rFonts w:ascii="Arial Rounded MT Bold" w:hAnsi="Arial Rounded MT Bold"/>
          <w:b/>
          <w:sz w:val="48"/>
          <w:szCs w:val="48"/>
          <w:u w:val="single"/>
        </w:rPr>
      </w:pPr>
      <w:bookmarkStart w:id="0" w:name="_GoBack"/>
      <w:bookmarkEnd w:id="0"/>
      <w:r>
        <w:rPr>
          <w:rFonts w:ascii="Arial Rounded MT Bold" w:hAnsi="Arial Rounded MT Bold"/>
          <w:b/>
          <w:sz w:val="48"/>
          <w:szCs w:val="48"/>
          <w:u w:val="single"/>
        </w:rPr>
        <w:t xml:space="preserve">McGuffey School </w:t>
      </w:r>
      <w:r w:rsidR="00861D4F" w:rsidRPr="00861D4F">
        <w:rPr>
          <w:rFonts w:ascii="Arial Rounded MT Bold" w:hAnsi="Arial Rounded MT Bold"/>
          <w:b/>
          <w:sz w:val="48"/>
          <w:szCs w:val="48"/>
          <w:u w:val="single"/>
        </w:rPr>
        <w:t>Parent/Teacher Conferences</w:t>
      </w:r>
    </w:p>
    <w:p w:rsidR="00861D4F" w:rsidRPr="00861D4F" w:rsidRDefault="00861D4F" w:rsidP="00861D4F">
      <w:pPr>
        <w:spacing w:after="0" w:line="240" w:lineRule="auto"/>
        <w:jc w:val="center"/>
        <w:rPr>
          <w:rFonts w:ascii="Arial Rounded MT Bold" w:hAnsi="Arial Rounded MT Bold"/>
          <w:sz w:val="36"/>
          <w:szCs w:val="36"/>
        </w:rPr>
      </w:pPr>
    </w:p>
    <w:p w:rsidR="005A6572" w:rsidRPr="00641B73" w:rsidRDefault="00861D4F" w:rsidP="00861D4F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 w:rsidRPr="00641B73">
        <w:rPr>
          <w:rFonts w:ascii="Arial Rounded MT Bold" w:hAnsi="Arial Rounded MT Bold"/>
          <w:sz w:val="28"/>
          <w:szCs w:val="28"/>
        </w:rPr>
        <w:t>Don’t forget that Parent/Teacher Conferences</w:t>
      </w:r>
      <w:r w:rsidR="005A6572" w:rsidRPr="00641B73">
        <w:rPr>
          <w:rFonts w:ascii="Arial Rounded MT Bold" w:hAnsi="Arial Rounded MT Bold"/>
          <w:sz w:val="28"/>
          <w:szCs w:val="28"/>
        </w:rPr>
        <w:t xml:space="preserve"> will be held on</w:t>
      </w:r>
    </w:p>
    <w:p w:rsidR="005A6572" w:rsidRPr="00641B73" w:rsidRDefault="00861D4F" w:rsidP="00861D4F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 w:rsidRPr="00641B73">
        <w:rPr>
          <w:rFonts w:ascii="Arial Rounded MT Bold" w:hAnsi="Arial Rounded MT Bold"/>
          <w:sz w:val="28"/>
          <w:szCs w:val="28"/>
        </w:rPr>
        <w:t>Tuesday, November 16</w:t>
      </w:r>
      <w:r w:rsidRPr="00641B73">
        <w:rPr>
          <w:rFonts w:ascii="Arial Rounded MT Bold" w:hAnsi="Arial Rounded MT Bold"/>
          <w:sz w:val="28"/>
          <w:szCs w:val="28"/>
          <w:vertAlign w:val="superscript"/>
        </w:rPr>
        <w:t>th</w:t>
      </w:r>
      <w:r w:rsidRPr="00641B73">
        <w:rPr>
          <w:rFonts w:ascii="Arial Rounded MT Bold" w:hAnsi="Arial Rounded MT Bold"/>
          <w:sz w:val="28"/>
          <w:szCs w:val="28"/>
        </w:rPr>
        <w:t xml:space="preserve"> and Thursday November 18</w:t>
      </w:r>
      <w:r w:rsidRPr="00641B73">
        <w:rPr>
          <w:rFonts w:ascii="Arial Rounded MT Bold" w:hAnsi="Arial Rounded MT Bold"/>
          <w:sz w:val="28"/>
          <w:szCs w:val="28"/>
          <w:vertAlign w:val="superscript"/>
        </w:rPr>
        <w:t>th</w:t>
      </w:r>
      <w:r w:rsidRPr="00641B73">
        <w:rPr>
          <w:rFonts w:ascii="Arial Rounded MT Bold" w:hAnsi="Arial Rounded MT Bold"/>
          <w:sz w:val="28"/>
          <w:szCs w:val="28"/>
        </w:rPr>
        <w:t xml:space="preserve"> from 4:00-7:00 each evening.  If you have not made an appointment to meet with your child’s teacher, please call or email Mrs. McCoy</w:t>
      </w:r>
      <w:r w:rsidR="005A6572" w:rsidRPr="00641B73">
        <w:rPr>
          <w:rFonts w:ascii="Arial Rounded MT Bold" w:hAnsi="Arial Rounded MT Bold"/>
          <w:sz w:val="28"/>
          <w:szCs w:val="28"/>
        </w:rPr>
        <w:t xml:space="preserve"> as soon as possible</w:t>
      </w:r>
    </w:p>
    <w:p w:rsidR="005A6572" w:rsidRPr="00641B73" w:rsidRDefault="00861D4F" w:rsidP="00861D4F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 w:rsidRPr="00641B73">
        <w:rPr>
          <w:rFonts w:ascii="Arial Rounded MT Bold" w:hAnsi="Arial Rounded MT Bold"/>
          <w:sz w:val="28"/>
          <w:szCs w:val="28"/>
        </w:rPr>
        <w:t>(330-675-6980, ext. 5152 or cynthia.mccoy@neomin.org)</w:t>
      </w:r>
      <w:r w:rsidR="005A6572" w:rsidRPr="00641B73">
        <w:rPr>
          <w:rFonts w:ascii="Arial Rounded MT Bold" w:hAnsi="Arial Rounded MT Bold"/>
          <w:sz w:val="28"/>
          <w:szCs w:val="28"/>
        </w:rPr>
        <w:t>.</w:t>
      </w:r>
    </w:p>
    <w:p w:rsidR="00861D4F" w:rsidRPr="00641B73" w:rsidRDefault="00861D4F" w:rsidP="00861D4F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 w:rsidRPr="00641B73">
        <w:rPr>
          <w:rFonts w:ascii="Arial Rounded MT Bold" w:hAnsi="Arial Rounded MT Bold"/>
          <w:sz w:val="28"/>
          <w:szCs w:val="28"/>
        </w:rPr>
        <w:t>Conference times are filling up quickly!</w:t>
      </w:r>
    </w:p>
    <w:p w:rsidR="001C1E8B" w:rsidRPr="00641B73" w:rsidRDefault="00641B73" w:rsidP="00861D4F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 w:rsidRPr="00641B73">
        <w:rPr>
          <w:rFonts w:ascii="Arial Rounded MT Bold" w:hAnsi="Arial Rounded MT Bold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2546113</wp:posOffset>
            </wp:positionH>
            <wp:positionV relativeFrom="margin">
              <wp:posOffset>1918970</wp:posOffset>
            </wp:positionV>
            <wp:extent cx="2498725" cy="10737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ferenc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1E8B" w:rsidRPr="00641B73" w:rsidRDefault="001C1E8B" w:rsidP="00861D4F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</w:p>
    <w:p w:rsidR="001C1E8B" w:rsidRPr="00641B73" w:rsidRDefault="001C1E8B" w:rsidP="00861D4F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</w:p>
    <w:p w:rsidR="00861D4F" w:rsidRPr="00641B73" w:rsidRDefault="00861D4F" w:rsidP="00861D4F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</w:p>
    <w:p w:rsidR="001C1E8B" w:rsidRPr="00641B73" w:rsidRDefault="001C1E8B" w:rsidP="00861D4F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</w:p>
    <w:p w:rsidR="000373A4" w:rsidRPr="00641B73" w:rsidRDefault="000373A4" w:rsidP="00861D4F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</w:p>
    <w:p w:rsidR="00861D4F" w:rsidRPr="00641B73" w:rsidRDefault="00861D4F" w:rsidP="00861D4F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 w:rsidRPr="00641B73">
        <w:rPr>
          <w:rFonts w:ascii="Arial Rounded MT Bold" w:hAnsi="Arial Rounded MT Bold"/>
          <w:sz w:val="28"/>
          <w:szCs w:val="28"/>
        </w:rPr>
        <w:t>During Parent/Teacher Conferences, masks will be required for all who enter.  If you are feeling unwell or have a fever, please contact your child’s teacher to switch to a virtual conference.</w:t>
      </w:r>
    </w:p>
    <w:p w:rsidR="00861D4F" w:rsidRDefault="00861D4F" w:rsidP="00861D4F">
      <w:pPr>
        <w:spacing w:after="0" w:line="240" w:lineRule="auto"/>
        <w:jc w:val="center"/>
        <w:rPr>
          <w:rFonts w:ascii="Arial Rounded MT Bold" w:hAnsi="Arial Rounded MT Bold"/>
          <w:sz w:val="48"/>
          <w:szCs w:val="48"/>
        </w:rPr>
      </w:pPr>
    </w:p>
    <w:p w:rsidR="000373A4" w:rsidRPr="00861D4F" w:rsidRDefault="000373A4" w:rsidP="00861D4F">
      <w:pPr>
        <w:spacing w:after="0" w:line="240" w:lineRule="auto"/>
        <w:jc w:val="center"/>
        <w:rPr>
          <w:rFonts w:ascii="Arial Rounded MT Bold" w:hAnsi="Arial Rounded MT Bold"/>
          <w:sz w:val="48"/>
          <w:szCs w:val="48"/>
        </w:rPr>
      </w:pPr>
    </w:p>
    <w:p w:rsidR="00861D4F" w:rsidRPr="00861D4F" w:rsidRDefault="00641B73" w:rsidP="00861D4F">
      <w:pPr>
        <w:spacing w:after="0" w:line="240" w:lineRule="auto"/>
        <w:jc w:val="center"/>
        <w:rPr>
          <w:rFonts w:ascii="Arial Rounded MT Bold" w:hAnsi="Arial Rounded MT Bold"/>
          <w:b/>
          <w:sz w:val="48"/>
          <w:szCs w:val="48"/>
          <w:u w:val="single"/>
        </w:rPr>
      </w:pPr>
      <w:r>
        <w:rPr>
          <w:rFonts w:ascii="Arial Rounded MT Bold" w:hAnsi="Arial Rounded MT Bold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25268</wp:posOffset>
            </wp:positionH>
            <wp:positionV relativeFrom="margin">
              <wp:posOffset>4682771</wp:posOffset>
            </wp:positionV>
            <wp:extent cx="1659890" cy="136080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st and Foun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D4F" w:rsidRPr="00861D4F">
        <w:rPr>
          <w:rFonts w:ascii="Arial Rounded MT Bold" w:hAnsi="Arial Rounded MT Bold"/>
          <w:b/>
          <w:sz w:val="48"/>
          <w:szCs w:val="48"/>
          <w:u w:val="single"/>
        </w:rPr>
        <w:t>Lost &amp; Found</w:t>
      </w:r>
    </w:p>
    <w:p w:rsidR="00861D4F" w:rsidRPr="00861D4F" w:rsidRDefault="00861D4F" w:rsidP="00861D4F">
      <w:pPr>
        <w:spacing w:after="0" w:line="240" w:lineRule="auto"/>
        <w:jc w:val="center"/>
        <w:rPr>
          <w:rFonts w:ascii="Arial Rounded MT Bold" w:hAnsi="Arial Rounded MT Bold"/>
          <w:sz w:val="36"/>
          <w:szCs w:val="36"/>
        </w:rPr>
      </w:pPr>
    </w:p>
    <w:p w:rsidR="00861D4F" w:rsidRPr="00641B73" w:rsidRDefault="00861D4F" w:rsidP="00861D4F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 w:rsidRPr="00641B73">
        <w:rPr>
          <w:rFonts w:ascii="Arial Rounded MT Bold" w:hAnsi="Arial Rounded MT Bold"/>
          <w:sz w:val="28"/>
          <w:szCs w:val="28"/>
        </w:rPr>
        <w:t>During Parent/Teacher Conferences we will have all of the Lost &amp; Found items in the cafetorium.  Please stop and check to see if anything belongs to your child!</w:t>
      </w:r>
    </w:p>
    <w:p w:rsidR="00861D4F" w:rsidRPr="00641B73" w:rsidRDefault="00861D4F" w:rsidP="00861D4F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</w:p>
    <w:p w:rsidR="00861D4F" w:rsidRDefault="00861D4F" w:rsidP="00861D4F">
      <w:pPr>
        <w:spacing w:after="0" w:line="240" w:lineRule="auto"/>
        <w:jc w:val="center"/>
        <w:rPr>
          <w:rFonts w:ascii="Arial Rounded MT Bold" w:hAnsi="Arial Rounded MT Bold"/>
          <w:sz w:val="36"/>
          <w:szCs w:val="36"/>
        </w:rPr>
      </w:pPr>
    </w:p>
    <w:p w:rsidR="000373A4" w:rsidRPr="00861D4F" w:rsidRDefault="00641B73" w:rsidP="00861D4F">
      <w:pPr>
        <w:spacing w:after="0" w:line="240" w:lineRule="auto"/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5449068</wp:posOffset>
            </wp:positionH>
            <wp:positionV relativeFrom="margin">
              <wp:posOffset>6330655</wp:posOffset>
            </wp:positionV>
            <wp:extent cx="1806575" cy="1619250"/>
            <wp:effectExtent l="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ectronic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5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D4F" w:rsidRPr="00861D4F" w:rsidRDefault="00861D4F" w:rsidP="00861D4F">
      <w:pPr>
        <w:spacing w:after="0" w:line="240" w:lineRule="auto"/>
        <w:jc w:val="center"/>
        <w:rPr>
          <w:rFonts w:ascii="Arial Rounded MT Bold" w:hAnsi="Arial Rounded MT Bold"/>
          <w:b/>
          <w:sz w:val="48"/>
          <w:szCs w:val="48"/>
          <w:u w:val="single"/>
        </w:rPr>
      </w:pPr>
      <w:r w:rsidRPr="00861D4F">
        <w:rPr>
          <w:rFonts w:ascii="Arial Rounded MT Bold" w:hAnsi="Arial Rounded MT Bold"/>
          <w:b/>
          <w:sz w:val="48"/>
          <w:szCs w:val="48"/>
          <w:u w:val="single"/>
        </w:rPr>
        <w:t>Device Pickup</w:t>
      </w:r>
    </w:p>
    <w:p w:rsidR="00861D4F" w:rsidRPr="00861D4F" w:rsidRDefault="00861D4F" w:rsidP="00861D4F">
      <w:pPr>
        <w:spacing w:after="0" w:line="240" w:lineRule="auto"/>
        <w:jc w:val="center"/>
        <w:rPr>
          <w:rFonts w:ascii="Arial Rounded MT Bold" w:hAnsi="Arial Rounded MT Bold"/>
          <w:sz w:val="36"/>
          <w:szCs w:val="36"/>
        </w:rPr>
      </w:pPr>
    </w:p>
    <w:p w:rsidR="00861D4F" w:rsidRDefault="00861D4F" w:rsidP="00861D4F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 w:rsidRPr="00641B73">
        <w:rPr>
          <w:rFonts w:ascii="Arial Rounded MT Bold" w:hAnsi="Arial Rounded MT Bold"/>
          <w:sz w:val="28"/>
          <w:szCs w:val="28"/>
        </w:rPr>
        <w:t xml:space="preserve">If you have not yet picked up your child’s device (iPad or tablet), you </w:t>
      </w:r>
      <w:r w:rsidR="005A6572" w:rsidRPr="00641B73">
        <w:rPr>
          <w:rFonts w:ascii="Arial Rounded MT Bold" w:hAnsi="Arial Rounded MT Bold"/>
          <w:sz w:val="28"/>
          <w:szCs w:val="28"/>
        </w:rPr>
        <w:t xml:space="preserve">may </w:t>
      </w:r>
      <w:r w:rsidRPr="00641B73">
        <w:rPr>
          <w:rFonts w:ascii="Arial Rounded MT Bold" w:hAnsi="Arial Rounded MT Bold"/>
          <w:sz w:val="28"/>
          <w:szCs w:val="28"/>
        </w:rPr>
        <w:t xml:space="preserve">pick them up during both Conference Nights.  Please stop in the </w:t>
      </w:r>
      <w:r w:rsidR="000373A4" w:rsidRPr="00641B73">
        <w:rPr>
          <w:rFonts w:ascii="Arial Rounded MT Bold" w:hAnsi="Arial Rounded MT Bold"/>
          <w:sz w:val="28"/>
          <w:szCs w:val="28"/>
        </w:rPr>
        <w:t>M</w:t>
      </w:r>
      <w:r w:rsidRPr="00641B73">
        <w:rPr>
          <w:rFonts w:ascii="Arial Rounded MT Bold" w:hAnsi="Arial Rounded MT Bold"/>
          <w:sz w:val="28"/>
          <w:szCs w:val="28"/>
        </w:rPr>
        <w:t xml:space="preserve">ain </w:t>
      </w:r>
      <w:r w:rsidR="000373A4" w:rsidRPr="00641B73">
        <w:rPr>
          <w:rFonts w:ascii="Arial Rounded MT Bold" w:hAnsi="Arial Rounded MT Bold"/>
          <w:sz w:val="28"/>
          <w:szCs w:val="28"/>
        </w:rPr>
        <w:t>O</w:t>
      </w:r>
      <w:r w:rsidRPr="00641B73">
        <w:rPr>
          <w:rFonts w:ascii="Arial Rounded MT Bold" w:hAnsi="Arial Rounded MT Bold"/>
          <w:sz w:val="28"/>
          <w:szCs w:val="28"/>
        </w:rPr>
        <w:t>ffice and ask for Mrs. McCoy.</w:t>
      </w:r>
    </w:p>
    <w:p w:rsidR="00641B73" w:rsidRDefault="00641B73" w:rsidP="00861D4F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</w:p>
    <w:p w:rsidR="00641B73" w:rsidRDefault="00641B73" w:rsidP="00861D4F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</w:p>
    <w:p w:rsidR="00641B73" w:rsidRDefault="00641B73" w:rsidP="00861D4F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</w:p>
    <w:p w:rsidR="00641B73" w:rsidRDefault="00641B73" w:rsidP="00861D4F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</w:p>
    <w:p w:rsidR="00641B73" w:rsidRDefault="00641B73" w:rsidP="00861D4F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Also during Parent/Teacher Conferences, there will be tables for Title I with</w:t>
      </w:r>
    </w:p>
    <w:p w:rsidR="00641B73" w:rsidRPr="00641B73" w:rsidRDefault="00641B73" w:rsidP="00861D4F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Mr. Stringer our District Family Engagement Coordinator, Social-Emotional Learning with our Guidance Counselors and a Coat Giveaway with our Liaisons.</w:t>
      </w:r>
    </w:p>
    <w:sectPr w:rsidR="00641B73" w:rsidRPr="00641B73" w:rsidSect="005A657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4F"/>
    <w:rsid w:val="000373A4"/>
    <w:rsid w:val="001C1E8B"/>
    <w:rsid w:val="00302E47"/>
    <w:rsid w:val="005A6572"/>
    <w:rsid w:val="00641B73"/>
    <w:rsid w:val="00747354"/>
    <w:rsid w:val="00861D4F"/>
    <w:rsid w:val="00C36C54"/>
    <w:rsid w:val="00D575E3"/>
    <w:rsid w:val="00FC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02D1E-7A35-407B-9E14-660352D6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City Schools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MCCOY</dc:creator>
  <cp:keywords/>
  <dc:description/>
  <cp:lastModifiedBy>DIANE FINESILVER</cp:lastModifiedBy>
  <cp:revision>2</cp:revision>
  <cp:lastPrinted>2021-11-12T17:10:00Z</cp:lastPrinted>
  <dcterms:created xsi:type="dcterms:W3CDTF">2021-11-12T20:38:00Z</dcterms:created>
  <dcterms:modified xsi:type="dcterms:W3CDTF">2021-11-12T20:38:00Z</dcterms:modified>
</cp:coreProperties>
</file>